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1F72CC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Pr="001F72CC">
        <w:rPr>
          <w:rFonts w:ascii="Times New Roman" w:hAnsi="Times New Roman" w:cs="Times New Roman"/>
          <w:b/>
          <w:sz w:val="24"/>
          <w:szCs w:val="24"/>
        </w:rPr>
        <w:t>294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A143A4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5756FF">
              <w:rPr>
                <w:bCs/>
                <w:sz w:val="22"/>
                <w:szCs w:val="22"/>
              </w:rPr>
              <w:t xml:space="preserve"> на право заключения договора </w:t>
            </w:r>
            <w:r w:rsidR="00A143A4" w:rsidRPr="00A143A4">
              <w:rPr>
                <w:bCs/>
                <w:sz w:val="22"/>
                <w:szCs w:val="22"/>
              </w:rPr>
              <w:t>на выполнение работ по капитальному ремонту объектов ОАО «ЯТЭК»: ГПУ п. Кысыл-сыр, Вилюйского улуса, РС (Я), АЗС в с. Сунтары, Сунтарского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143A4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A143A4">
              <w:rPr>
                <w:b/>
                <w:sz w:val="22"/>
                <w:szCs w:val="22"/>
              </w:rPr>
              <w:t>выполнение работ по капитальному ремонту объектов ОАО «ЯТЭК»: ГПУ п. Кысыл-сыр, Вилюйского улуса, РС (Я), АЗС в с. Сунтары, Сунтарского улуса,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A143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A143A4">
              <w:rPr>
                <w:sz w:val="22"/>
                <w:szCs w:val="22"/>
              </w:rPr>
              <w:t>Вилюйский улус, п. Кысыл-Сыр</w:t>
            </w:r>
            <w:r w:rsidR="001F72CC">
              <w:rPr>
                <w:sz w:val="22"/>
                <w:szCs w:val="22"/>
              </w:rPr>
              <w:t>, Сунтарский улус, с. Сунтары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A143A4" w:rsidP="0053382E">
            <w:pPr>
              <w:rPr>
                <w:sz w:val="22"/>
                <w:szCs w:val="22"/>
              </w:rPr>
            </w:pPr>
            <w:r w:rsidRPr="00A143A4">
              <w:rPr>
                <w:sz w:val="22"/>
                <w:szCs w:val="22"/>
              </w:rPr>
              <w:t>2 472 452,83</w:t>
            </w:r>
            <w:r>
              <w:rPr>
                <w:sz w:val="22"/>
                <w:szCs w:val="22"/>
              </w:rPr>
              <w:t xml:space="preserve">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4347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927B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927BE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A143A4">
              <w:rPr>
                <w:sz w:val="22"/>
                <w:szCs w:val="22"/>
              </w:rPr>
              <w:t xml:space="preserve"> </w:t>
            </w:r>
            <w:r w:rsidR="007927BE">
              <w:rPr>
                <w:sz w:val="22"/>
                <w:szCs w:val="22"/>
              </w:rPr>
              <w:t>мая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4347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927B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143A4">
              <w:rPr>
                <w:sz w:val="22"/>
                <w:szCs w:val="22"/>
              </w:rPr>
              <w:t>С «03</w:t>
            </w:r>
            <w:r w:rsidR="00240463">
              <w:rPr>
                <w:sz w:val="22"/>
                <w:szCs w:val="22"/>
              </w:rPr>
              <w:t>»</w:t>
            </w:r>
            <w:r w:rsidR="00A143A4">
              <w:rPr>
                <w:sz w:val="22"/>
                <w:szCs w:val="22"/>
              </w:rPr>
              <w:t xml:space="preserve"> апреля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7927BE">
              <w:rPr>
                <w:sz w:val="22"/>
                <w:szCs w:val="22"/>
              </w:rPr>
              <w:t>00 м. (по местному времени) «12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1148A">
              <w:rPr>
                <w:sz w:val="22"/>
                <w:szCs w:val="22"/>
              </w:rPr>
              <w:t>ма</w:t>
            </w:r>
            <w:r w:rsidR="00A143A4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62A4B">
              <w:rPr>
                <w:sz w:val="22"/>
                <w:szCs w:val="22"/>
              </w:rPr>
              <w:t>2</w:t>
            </w:r>
            <w:r w:rsidR="0074347D">
              <w:rPr>
                <w:sz w:val="22"/>
                <w:szCs w:val="22"/>
              </w:rPr>
              <w:t>2</w:t>
            </w:r>
            <w:r w:rsidR="00A07D80" w:rsidRPr="0025550F">
              <w:rPr>
                <w:sz w:val="22"/>
                <w:szCs w:val="22"/>
              </w:rPr>
              <w:t>»</w:t>
            </w:r>
            <w:r w:rsidR="00A143A4">
              <w:rPr>
                <w:sz w:val="22"/>
                <w:szCs w:val="22"/>
              </w:rPr>
              <w:t xml:space="preserve"> </w:t>
            </w:r>
            <w:r w:rsidR="007617C1">
              <w:rPr>
                <w:sz w:val="22"/>
                <w:szCs w:val="22"/>
              </w:rPr>
              <w:t>июня</w:t>
            </w:r>
            <w:r w:rsidR="00A143A4">
              <w:rPr>
                <w:sz w:val="22"/>
                <w:szCs w:val="22"/>
              </w:rPr>
              <w:t xml:space="preserve"> </w:t>
            </w:r>
            <w:r w:rsidR="001E786E">
              <w:rPr>
                <w:sz w:val="22"/>
                <w:szCs w:val="22"/>
              </w:rPr>
              <w:t>2017</w:t>
            </w:r>
            <w:r w:rsidR="0074347D">
              <w:rPr>
                <w:sz w:val="22"/>
                <w:szCs w:val="22"/>
              </w:rPr>
              <w:t xml:space="preserve"> года., в 14</w:t>
            </w:r>
            <w:bookmarkStart w:id="0" w:name="_GoBack"/>
            <w:bookmarkEnd w:id="0"/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A04" w:rsidRDefault="00BF7A04" w:rsidP="00A07D80">
      <w:r>
        <w:separator/>
      </w:r>
    </w:p>
  </w:endnote>
  <w:endnote w:type="continuationSeparator" w:id="0">
    <w:p w:rsidR="00BF7A04" w:rsidRDefault="00BF7A0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A04" w:rsidRDefault="00BF7A04" w:rsidP="00A07D80">
      <w:r>
        <w:separator/>
      </w:r>
    </w:p>
  </w:footnote>
  <w:footnote w:type="continuationSeparator" w:id="0">
    <w:p w:rsidR="00BF7A04" w:rsidRDefault="00BF7A0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15E"/>
    <w:rsid w:val="00165594"/>
    <w:rsid w:val="001C2CF6"/>
    <w:rsid w:val="001C7F61"/>
    <w:rsid w:val="001E786E"/>
    <w:rsid w:val="001F72CC"/>
    <w:rsid w:val="002073FE"/>
    <w:rsid w:val="00236C98"/>
    <w:rsid w:val="00240463"/>
    <w:rsid w:val="0025550F"/>
    <w:rsid w:val="002B54B6"/>
    <w:rsid w:val="00363BA1"/>
    <w:rsid w:val="003F7DC2"/>
    <w:rsid w:val="0042381E"/>
    <w:rsid w:val="00427BE0"/>
    <w:rsid w:val="004B27F0"/>
    <w:rsid w:val="004E4C58"/>
    <w:rsid w:val="00514D13"/>
    <w:rsid w:val="0053382E"/>
    <w:rsid w:val="005649E8"/>
    <w:rsid w:val="005756FF"/>
    <w:rsid w:val="005765DE"/>
    <w:rsid w:val="005A0401"/>
    <w:rsid w:val="0062101E"/>
    <w:rsid w:val="0066246E"/>
    <w:rsid w:val="00671AAA"/>
    <w:rsid w:val="006856BB"/>
    <w:rsid w:val="006E2C96"/>
    <w:rsid w:val="0074347D"/>
    <w:rsid w:val="007617C1"/>
    <w:rsid w:val="00762FC6"/>
    <w:rsid w:val="007927BE"/>
    <w:rsid w:val="007F5D6C"/>
    <w:rsid w:val="00866A2B"/>
    <w:rsid w:val="008B130D"/>
    <w:rsid w:val="0091148A"/>
    <w:rsid w:val="00930F3E"/>
    <w:rsid w:val="0093648C"/>
    <w:rsid w:val="009865F3"/>
    <w:rsid w:val="009F1DA4"/>
    <w:rsid w:val="00A07D80"/>
    <w:rsid w:val="00A143A4"/>
    <w:rsid w:val="00A40446"/>
    <w:rsid w:val="00A870B6"/>
    <w:rsid w:val="00AE2EB5"/>
    <w:rsid w:val="00AF21F9"/>
    <w:rsid w:val="00AF7B03"/>
    <w:rsid w:val="00BE47EE"/>
    <w:rsid w:val="00BF7A04"/>
    <w:rsid w:val="00C10841"/>
    <w:rsid w:val="00C644EE"/>
    <w:rsid w:val="00CC571F"/>
    <w:rsid w:val="00CF3969"/>
    <w:rsid w:val="00D415FB"/>
    <w:rsid w:val="00D57D99"/>
    <w:rsid w:val="00D62A4B"/>
    <w:rsid w:val="00D902F6"/>
    <w:rsid w:val="00DE424D"/>
    <w:rsid w:val="00DF2088"/>
    <w:rsid w:val="00DF41BF"/>
    <w:rsid w:val="00E16BC2"/>
    <w:rsid w:val="00E50262"/>
    <w:rsid w:val="00E61080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8</cp:revision>
  <cp:lastPrinted>2017-02-21T00:30:00Z</cp:lastPrinted>
  <dcterms:created xsi:type="dcterms:W3CDTF">2017-03-30T06:13:00Z</dcterms:created>
  <dcterms:modified xsi:type="dcterms:W3CDTF">2017-06-22T06:15:00Z</dcterms:modified>
</cp:coreProperties>
</file>